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BFC37" w14:textId="5D1552BC" w:rsidR="00E073DC" w:rsidRDefault="00D000BE">
      <w:r>
        <w:rPr>
          <w:noProof/>
        </w:rPr>
        <w:drawing>
          <wp:inline distT="0" distB="0" distL="0" distR="0" wp14:anchorId="53AEFC7C" wp14:editId="55C5524C">
            <wp:extent cx="6214745" cy="1720837"/>
            <wp:effectExtent l="0" t="0" r="0" b="0"/>
            <wp:docPr id="1694201155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956" cy="1739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021D9" w14:textId="77777777" w:rsidR="00D000BE" w:rsidRPr="00D000BE" w:rsidRDefault="00D000BE" w:rsidP="00D000BE">
      <w:pPr>
        <w:spacing w:after="0" w:line="240" w:lineRule="auto"/>
        <w:outlineLvl w:val="0"/>
        <w:rPr>
          <w:rFonts w:ascii="var(--font-family-sans)" w:eastAsia="Times New Roman" w:hAnsi="var(--font-family-sans)" w:cs="Helvetica"/>
          <w:b/>
          <w:bCs/>
          <w:color w:val="121212"/>
          <w:kern w:val="36"/>
          <w:lang w:eastAsia="fi-FI"/>
          <w14:ligatures w14:val="none"/>
        </w:rPr>
      </w:pPr>
      <w:r w:rsidRPr="00D000BE">
        <w:rPr>
          <w:rFonts w:ascii="var(--font-family-sans)" w:eastAsia="Times New Roman" w:hAnsi="var(--font-family-sans)" w:cs="Helvetica"/>
          <w:b/>
          <w:bCs/>
          <w:color w:val="121212"/>
          <w:kern w:val="36"/>
          <w:lang w:eastAsia="fi-FI"/>
          <w14:ligatures w14:val="none"/>
        </w:rPr>
        <w:t>Miten syntyy parempi työelämä -tilaisuus Oulussa</w:t>
      </w:r>
    </w:p>
    <w:p w14:paraId="606F3754" w14:textId="77777777" w:rsidR="00D000BE" w:rsidRPr="00D000BE" w:rsidRDefault="00D000BE" w:rsidP="00D000BE">
      <w:pPr>
        <w:spacing w:before="100" w:beforeAutospacing="1" w:after="100" w:afterAutospacing="1" w:line="240" w:lineRule="auto"/>
        <w:rPr>
          <w:rFonts w:ascii="var(--font-family-sans)" w:eastAsia="Times New Roman" w:hAnsi="var(--font-family-sans)" w:cs="Helvetica"/>
          <w:color w:val="121212"/>
          <w:kern w:val="0"/>
          <w:lang w:eastAsia="fi-FI"/>
          <w14:ligatures w14:val="none"/>
        </w:rPr>
      </w:pPr>
      <w:r w:rsidRPr="00D000BE">
        <w:rPr>
          <w:rFonts w:ascii="var(--font-family-sans)" w:eastAsia="Times New Roman" w:hAnsi="var(--font-family-sans)" w:cs="Helvetica"/>
          <w:color w:val="121212"/>
          <w:kern w:val="0"/>
          <w:lang w:eastAsia="fi-FI"/>
          <w14:ligatures w14:val="none"/>
        </w:rPr>
        <w:t>Miltä näyttää työelämä hallituksen heikennysten ja työehtosopimusten keskellä? Millainen on työntekijän rooli, kun haetaan parempaa ja tuottavampaa työelämää? Tule kuulemaan ajankohtaista työelämästä SAK:n Hyvän työn kierrokselle.</w:t>
      </w:r>
    </w:p>
    <w:p w14:paraId="25AA85E2" w14:textId="77777777" w:rsidR="00D000BE" w:rsidRPr="00D000BE" w:rsidRDefault="00D000BE" w:rsidP="00D000BE">
      <w:pPr>
        <w:spacing w:before="100" w:beforeAutospacing="1" w:after="100" w:afterAutospacing="1" w:line="240" w:lineRule="auto"/>
        <w:rPr>
          <w:rFonts w:ascii="var(--font-family-sans)" w:eastAsia="Times New Roman" w:hAnsi="var(--font-family-sans)" w:cs="Helvetica"/>
          <w:color w:val="121212"/>
          <w:kern w:val="0"/>
          <w:lang w:eastAsia="fi-FI"/>
          <w14:ligatures w14:val="none"/>
        </w:rPr>
      </w:pPr>
      <w:r w:rsidRPr="00D000BE">
        <w:rPr>
          <w:rFonts w:ascii="var(--font-family-sans)" w:eastAsia="Times New Roman" w:hAnsi="var(--font-family-sans)" w:cs="Helvetica"/>
          <w:color w:val="121212"/>
          <w:kern w:val="0"/>
          <w:lang w:eastAsia="fi-FI"/>
          <w14:ligatures w14:val="none"/>
        </w:rPr>
        <w:t>Tilaisuus on maksuton ja suunnattu SAK:laisten ammattiliittojen henkilökunnalle ja jäsenille. Puolison tai ystävän voi ottaa mukaan, vaikka hän ei olisi SAK:laisen liiton jäsen. </w:t>
      </w:r>
    </w:p>
    <w:p w14:paraId="19DEE5F4" w14:textId="708682D2" w:rsidR="00D000BE" w:rsidRPr="00D000BE" w:rsidRDefault="00421E57" w:rsidP="00D000BE">
      <w:pPr>
        <w:spacing w:before="100" w:beforeAutospacing="1" w:after="100" w:afterAutospacing="1" w:line="240" w:lineRule="auto"/>
        <w:outlineLvl w:val="1"/>
        <w:rPr>
          <w:rFonts w:ascii="var(--font-family-sans)" w:eastAsia="Times New Roman" w:hAnsi="var(--font-family-sans)" w:cs="Helvetica"/>
          <w:b/>
          <w:bCs/>
          <w:color w:val="121212"/>
          <w:kern w:val="0"/>
          <w:lang w:eastAsia="fi-FI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F294AAD" wp14:editId="32464823">
            <wp:simplePos x="0" y="0"/>
            <wp:positionH relativeFrom="margin">
              <wp:align>right</wp:align>
            </wp:positionH>
            <wp:positionV relativeFrom="paragraph">
              <wp:posOffset>28575</wp:posOffset>
            </wp:positionV>
            <wp:extent cx="1845945" cy="1873250"/>
            <wp:effectExtent l="0" t="0" r="1905" b="0"/>
            <wp:wrapTight wrapText="bothSides">
              <wp:wrapPolygon edited="0">
                <wp:start x="0" y="0"/>
                <wp:lineTo x="0" y="21307"/>
                <wp:lineTo x="21399" y="21307"/>
                <wp:lineTo x="21399" y="0"/>
                <wp:lineTo x="0" y="0"/>
              </wp:wrapPolygon>
            </wp:wrapTight>
            <wp:docPr id="1142886230" name="Kuva 2" descr="Kuva, joka sisältää kohteen teksti, Fontti, kuvakaappaus,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886230" name="Kuva 2" descr="Kuva, joka sisältää kohteen teksti, Fontti, kuvakaappaus,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00BE" w:rsidRPr="00D000BE">
        <w:rPr>
          <w:rFonts w:ascii="var(--font-family-sans)" w:eastAsia="Times New Roman" w:hAnsi="var(--font-family-sans)" w:cs="Helvetica"/>
          <w:b/>
          <w:bCs/>
          <w:color w:val="121212"/>
          <w:kern w:val="0"/>
          <w:lang w:eastAsia="fi-FI"/>
          <w14:ligatures w14:val="none"/>
        </w:rPr>
        <w:t>Ohjelma</w:t>
      </w:r>
    </w:p>
    <w:p w14:paraId="1728739F" w14:textId="03F1DBB6" w:rsidR="00D000BE" w:rsidRPr="00D000BE" w:rsidRDefault="00D000BE" w:rsidP="00D000BE">
      <w:pPr>
        <w:spacing w:before="100" w:beforeAutospacing="1" w:after="100" w:afterAutospacing="1" w:line="240" w:lineRule="auto"/>
        <w:rPr>
          <w:rFonts w:ascii="var(--font-family-sans)" w:eastAsia="Times New Roman" w:hAnsi="var(--font-family-sans)" w:cs="Helvetica"/>
          <w:color w:val="121212"/>
          <w:kern w:val="0"/>
          <w:lang w:eastAsia="fi-FI"/>
          <w14:ligatures w14:val="none"/>
        </w:rPr>
      </w:pPr>
      <w:r w:rsidRPr="00D000BE">
        <w:rPr>
          <w:rFonts w:ascii="var(--font-family-sans)" w:eastAsia="Times New Roman" w:hAnsi="var(--font-family-sans)" w:cs="Helvetica"/>
          <w:color w:val="121212"/>
          <w:kern w:val="0"/>
          <w:lang w:eastAsia="fi-FI"/>
          <w14:ligatures w14:val="none"/>
        </w:rPr>
        <w:t>17.00</w:t>
      </w:r>
      <w:r w:rsidRPr="00D000BE">
        <w:rPr>
          <w:rFonts w:ascii="var(--font-family-sans)" w:eastAsia="Times New Roman" w:hAnsi="var(--font-family-sans)" w:cs="Helvetica"/>
          <w:color w:val="121212"/>
          <w:kern w:val="0"/>
          <w:lang w:eastAsia="fi-FI"/>
          <w14:ligatures w14:val="none"/>
        </w:rPr>
        <w:br/>
      </w:r>
      <w:r w:rsidRPr="00D000BE">
        <w:rPr>
          <w:rFonts w:ascii="var(--font-family-sans)" w:eastAsia="Times New Roman" w:hAnsi="var(--font-family-sans)" w:cs="Helvetica"/>
          <w:b/>
          <w:bCs/>
          <w:color w:val="121212"/>
          <w:kern w:val="0"/>
          <w:lang w:eastAsia="fi-FI"/>
          <w14:ligatures w14:val="none"/>
        </w:rPr>
        <w:t>Tervetuloa ja ruokailu </w:t>
      </w:r>
      <w:r w:rsidR="00421E57">
        <w:rPr>
          <w:rFonts w:ascii="var(--font-family-sans)" w:eastAsia="Times New Roman" w:hAnsi="var(--font-family-sans)" w:cs="Helvetica"/>
          <w:b/>
          <w:bCs/>
          <w:color w:val="121212"/>
          <w:kern w:val="0"/>
          <w:lang w:eastAsia="fi-FI"/>
          <w14:ligatures w14:val="none"/>
        </w:rPr>
        <w:tab/>
      </w:r>
      <w:r w:rsidR="00421E57">
        <w:rPr>
          <w:rFonts w:ascii="var(--font-family-sans)" w:eastAsia="Times New Roman" w:hAnsi="var(--font-family-sans)" w:cs="Helvetica"/>
          <w:b/>
          <w:bCs/>
          <w:color w:val="121212"/>
          <w:kern w:val="0"/>
          <w:lang w:eastAsia="fi-FI"/>
          <w14:ligatures w14:val="none"/>
        </w:rPr>
        <w:tab/>
      </w:r>
      <w:r w:rsidR="00421E57">
        <w:rPr>
          <w:rFonts w:ascii="var(--font-family-sans)" w:eastAsia="Times New Roman" w:hAnsi="var(--font-family-sans)" w:cs="Helvetica"/>
          <w:b/>
          <w:bCs/>
          <w:color w:val="121212"/>
          <w:kern w:val="0"/>
          <w:lang w:eastAsia="fi-FI"/>
          <w14:ligatures w14:val="none"/>
        </w:rPr>
        <w:tab/>
      </w:r>
      <w:r w:rsidR="00421E57">
        <w:rPr>
          <w:rFonts w:ascii="var(--font-family-sans)" w:eastAsia="Times New Roman" w:hAnsi="var(--font-family-sans)" w:cs="Helvetica"/>
          <w:b/>
          <w:bCs/>
          <w:color w:val="121212"/>
          <w:kern w:val="0"/>
          <w:lang w:eastAsia="fi-FI"/>
          <w14:ligatures w14:val="none"/>
        </w:rPr>
        <w:tab/>
      </w:r>
    </w:p>
    <w:p w14:paraId="05E85429" w14:textId="77777777" w:rsidR="00D000BE" w:rsidRPr="00D000BE" w:rsidRDefault="00D000BE" w:rsidP="00D000BE">
      <w:pPr>
        <w:spacing w:before="100" w:beforeAutospacing="1" w:after="100" w:afterAutospacing="1" w:line="240" w:lineRule="auto"/>
        <w:rPr>
          <w:rFonts w:ascii="var(--font-family-sans)" w:eastAsia="Times New Roman" w:hAnsi="var(--font-family-sans)" w:cs="Helvetica"/>
          <w:color w:val="121212"/>
          <w:kern w:val="0"/>
          <w:lang w:eastAsia="fi-FI"/>
          <w14:ligatures w14:val="none"/>
        </w:rPr>
      </w:pPr>
      <w:r w:rsidRPr="00D000BE">
        <w:rPr>
          <w:rFonts w:ascii="var(--font-family-sans)" w:eastAsia="Times New Roman" w:hAnsi="var(--font-family-sans)" w:cs="Helvetica"/>
          <w:color w:val="121212"/>
          <w:kern w:val="0"/>
          <w:lang w:eastAsia="fi-FI"/>
          <w14:ligatures w14:val="none"/>
        </w:rPr>
        <w:t>17.10–18.00</w:t>
      </w:r>
      <w:r w:rsidRPr="00D000BE">
        <w:rPr>
          <w:rFonts w:ascii="var(--font-family-sans)" w:eastAsia="Times New Roman" w:hAnsi="var(--font-family-sans)" w:cs="Helvetica"/>
          <w:color w:val="121212"/>
          <w:kern w:val="0"/>
          <w:lang w:eastAsia="fi-FI"/>
          <w14:ligatures w14:val="none"/>
        </w:rPr>
        <w:br/>
      </w:r>
      <w:r w:rsidRPr="00D000BE">
        <w:rPr>
          <w:rFonts w:ascii="var(--font-family-sans)" w:eastAsia="Times New Roman" w:hAnsi="var(--font-family-sans)" w:cs="Helvetica"/>
          <w:b/>
          <w:bCs/>
          <w:color w:val="121212"/>
          <w:kern w:val="0"/>
          <w:lang w:eastAsia="fi-FI"/>
          <w14:ligatures w14:val="none"/>
        </w:rPr>
        <w:t>Miltä näyttää työmarkkinasyksy?</w:t>
      </w:r>
    </w:p>
    <w:p w14:paraId="133AB122" w14:textId="625AF82B" w:rsidR="00D000BE" w:rsidRPr="00D000BE" w:rsidRDefault="00D000BE" w:rsidP="00D000BE">
      <w:pPr>
        <w:spacing w:before="100" w:beforeAutospacing="1" w:after="100" w:afterAutospacing="1" w:line="240" w:lineRule="auto"/>
        <w:rPr>
          <w:rFonts w:ascii="var(--font-family-sans)" w:eastAsia="Times New Roman" w:hAnsi="var(--font-family-sans)" w:cs="Helvetica"/>
          <w:color w:val="121212"/>
          <w:kern w:val="0"/>
          <w:lang w:eastAsia="fi-FI"/>
          <w14:ligatures w14:val="none"/>
        </w:rPr>
      </w:pPr>
      <w:r w:rsidRPr="00D000BE">
        <w:rPr>
          <w:rFonts w:ascii="var(--font-family-sans)" w:eastAsia="Times New Roman" w:hAnsi="var(--font-family-sans)" w:cs="Helvetica"/>
          <w:color w:val="121212"/>
          <w:kern w:val="0"/>
          <w:lang w:eastAsia="fi-FI"/>
          <w14:ligatures w14:val="none"/>
        </w:rPr>
        <w:t xml:space="preserve">Työelämän tila ja tulevaisuus hallituksen heikennysten </w:t>
      </w:r>
      <w:r w:rsidR="00D7536C">
        <w:rPr>
          <w:rFonts w:ascii="var(--font-family-sans)" w:eastAsia="Times New Roman" w:hAnsi="var(--font-family-sans)" w:cs="Helvetica"/>
          <w:color w:val="121212"/>
          <w:kern w:val="0"/>
          <w:lang w:eastAsia="fi-FI"/>
          <w14:ligatures w14:val="none"/>
        </w:rPr>
        <w:br/>
      </w:r>
      <w:r w:rsidRPr="00D000BE">
        <w:rPr>
          <w:rFonts w:ascii="var(--font-family-sans)" w:eastAsia="Times New Roman" w:hAnsi="var(--font-family-sans)" w:cs="Helvetica"/>
          <w:color w:val="121212"/>
          <w:kern w:val="0"/>
          <w:lang w:eastAsia="fi-FI"/>
          <w14:ligatures w14:val="none"/>
        </w:rPr>
        <w:t>ja työehtosopimusneuvottelujen keskellä.</w:t>
      </w:r>
      <w:r w:rsidR="00D7536C">
        <w:rPr>
          <w:rFonts w:ascii="var(--font-family-sans)" w:eastAsia="Times New Roman" w:hAnsi="var(--font-family-sans)" w:cs="Helvetica"/>
          <w:color w:val="121212"/>
          <w:kern w:val="0"/>
          <w:lang w:eastAsia="fi-FI"/>
          <w14:ligatures w14:val="none"/>
        </w:rPr>
        <w:br/>
      </w:r>
      <w:r w:rsidRPr="00D000BE">
        <w:rPr>
          <w:rFonts w:ascii="var(--font-family-sans)" w:eastAsia="Times New Roman" w:hAnsi="var(--font-family-sans)" w:cs="Helvetica"/>
          <w:b/>
          <w:bCs/>
          <w:i/>
          <w:iCs/>
          <w:color w:val="121212"/>
          <w:kern w:val="0"/>
          <w:lang w:eastAsia="fi-FI"/>
          <w14:ligatures w14:val="none"/>
        </w:rPr>
        <w:t>SAK:n puheenjohtaja Jarkko Eloranta</w:t>
      </w:r>
    </w:p>
    <w:p w14:paraId="4DAA2ACF" w14:textId="77777777" w:rsidR="00D000BE" w:rsidRPr="00D000BE" w:rsidRDefault="00D000BE" w:rsidP="00D000BE">
      <w:pPr>
        <w:spacing w:before="100" w:beforeAutospacing="1" w:after="100" w:afterAutospacing="1" w:line="240" w:lineRule="auto"/>
        <w:rPr>
          <w:rFonts w:ascii="var(--font-family-sans)" w:eastAsia="Times New Roman" w:hAnsi="var(--font-family-sans)" w:cs="Helvetica"/>
          <w:color w:val="121212"/>
          <w:kern w:val="0"/>
          <w:lang w:eastAsia="fi-FI"/>
          <w14:ligatures w14:val="none"/>
        </w:rPr>
      </w:pPr>
      <w:r w:rsidRPr="00D000BE">
        <w:rPr>
          <w:rFonts w:ascii="var(--font-family-sans)" w:eastAsia="Times New Roman" w:hAnsi="var(--font-family-sans)" w:cs="Helvetica"/>
          <w:color w:val="121212"/>
          <w:kern w:val="0"/>
          <w:lang w:eastAsia="fi-FI"/>
          <w14:ligatures w14:val="none"/>
        </w:rPr>
        <w:t>18.00–18.30</w:t>
      </w:r>
      <w:r w:rsidRPr="00D000BE">
        <w:rPr>
          <w:rFonts w:ascii="var(--font-family-sans)" w:eastAsia="Times New Roman" w:hAnsi="var(--font-family-sans)" w:cs="Helvetica"/>
          <w:color w:val="121212"/>
          <w:kern w:val="0"/>
          <w:lang w:eastAsia="fi-FI"/>
          <w14:ligatures w14:val="none"/>
        </w:rPr>
        <w:br/>
      </w:r>
      <w:r w:rsidRPr="00D000BE">
        <w:rPr>
          <w:rFonts w:ascii="var(--font-family-sans)" w:eastAsia="Times New Roman" w:hAnsi="var(--font-family-sans)" w:cs="Helvetica"/>
          <w:b/>
          <w:bCs/>
          <w:color w:val="121212"/>
          <w:kern w:val="0"/>
          <w:lang w:eastAsia="fi-FI"/>
          <w14:ligatures w14:val="none"/>
        </w:rPr>
        <w:t>Mihin työelämä on menossa ja mitä rooleja se tarjoaa työntekijälle?</w:t>
      </w:r>
    </w:p>
    <w:p w14:paraId="70E5D515" w14:textId="356195B8" w:rsidR="00D000BE" w:rsidRPr="00D000BE" w:rsidRDefault="00D000BE" w:rsidP="00D000BE">
      <w:pPr>
        <w:spacing w:before="100" w:beforeAutospacing="1" w:after="100" w:afterAutospacing="1" w:line="240" w:lineRule="auto"/>
        <w:rPr>
          <w:rFonts w:ascii="var(--font-family-sans)" w:eastAsia="Times New Roman" w:hAnsi="var(--font-family-sans)" w:cs="Helvetica"/>
          <w:color w:val="121212"/>
          <w:kern w:val="0"/>
          <w:lang w:eastAsia="fi-FI"/>
          <w14:ligatures w14:val="none"/>
        </w:rPr>
      </w:pPr>
      <w:r w:rsidRPr="00D000BE">
        <w:rPr>
          <w:rFonts w:ascii="var(--font-family-sans)" w:eastAsia="Times New Roman" w:hAnsi="var(--font-family-sans)" w:cs="Helvetica"/>
          <w:color w:val="121212"/>
          <w:kern w:val="0"/>
          <w:lang w:eastAsia="fi-FI"/>
          <w14:ligatures w14:val="none"/>
        </w:rPr>
        <w:t>Viimeaikaiset tutkimukset ovat vahvistaneet käsitystä, että työpaikoilla voidaan onnistua panostamalla työntekijöiden osallistumismahdollisuuksiin ja kouluttamiseen.</w:t>
      </w:r>
      <w:r w:rsidR="00D7536C">
        <w:rPr>
          <w:rFonts w:ascii="var(--font-family-sans)" w:eastAsia="Times New Roman" w:hAnsi="var(--font-family-sans)" w:cs="Helvetica"/>
          <w:color w:val="121212"/>
          <w:kern w:val="0"/>
          <w:lang w:eastAsia="fi-FI"/>
          <w14:ligatures w14:val="none"/>
        </w:rPr>
        <w:br/>
      </w:r>
      <w:r w:rsidRPr="00D000BE">
        <w:rPr>
          <w:rFonts w:ascii="var(--font-family-sans)" w:eastAsia="Times New Roman" w:hAnsi="var(--font-family-sans)" w:cs="Helvetica"/>
          <w:b/>
          <w:bCs/>
          <w:i/>
          <w:iCs/>
          <w:color w:val="121212"/>
          <w:kern w:val="0"/>
          <w:lang w:eastAsia="fi-FI"/>
          <w14:ligatures w14:val="none"/>
        </w:rPr>
        <w:t>SAK:n kehittämispäällikkö Juha Antila</w:t>
      </w:r>
    </w:p>
    <w:p w14:paraId="3C2C8868" w14:textId="77777777" w:rsidR="00D000BE" w:rsidRPr="00D000BE" w:rsidRDefault="00D000BE" w:rsidP="00D000BE">
      <w:pPr>
        <w:spacing w:before="100" w:beforeAutospacing="1" w:after="100" w:afterAutospacing="1" w:line="240" w:lineRule="auto"/>
        <w:rPr>
          <w:rFonts w:ascii="var(--font-family-sans)" w:eastAsia="Times New Roman" w:hAnsi="var(--font-family-sans)" w:cs="Helvetica"/>
          <w:color w:val="121212"/>
          <w:kern w:val="0"/>
          <w:lang w:eastAsia="fi-FI"/>
          <w14:ligatures w14:val="none"/>
        </w:rPr>
      </w:pPr>
      <w:r w:rsidRPr="00D000BE">
        <w:rPr>
          <w:rFonts w:ascii="var(--font-family-sans)" w:eastAsia="Times New Roman" w:hAnsi="var(--font-family-sans)" w:cs="Helvetica"/>
          <w:color w:val="121212"/>
          <w:kern w:val="0"/>
          <w:lang w:eastAsia="fi-FI"/>
          <w14:ligatures w14:val="none"/>
        </w:rPr>
        <w:t>18.30–19.00</w:t>
      </w:r>
      <w:r w:rsidRPr="00D000BE">
        <w:rPr>
          <w:rFonts w:ascii="var(--font-family-sans)" w:eastAsia="Times New Roman" w:hAnsi="var(--font-family-sans)" w:cs="Helvetica"/>
          <w:color w:val="121212"/>
          <w:kern w:val="0"/>
          <w:lang w:eastAsia="fi-FI"/>
          <w14:ligatures w14:val="none"/>
        </w:rPr>
        <w:br/>
      </w:r>
      <w:r w:rsidRPr="00D000BE">
        <w:rPr>
          <w:rFonts w:ascii="var(--font-family-sans)" w:eastAsia="Times New Roman" w:hAnsi="var(--font-family-sans)" w:cs="Helvetica"/>
          <w:b/>
          <w:bCs/>
          <w:color w:val="121212"/>
          <w:kern w:val="0"/>
          <w:lang w:eastAsia="fi-FI"/>
          <w14:ligatures w14:val="none"/>
        </w:rPr>
        <w:t>Käytännön ratkaisuja yhdessä tekemiseen</w:t>
      </w:r>
    </w:p>
    <w:p w14:paraId="5BC64726" w14:textId="3B13EBA8" w:rsidR="0015237A" w:rsidRDefault="00D000BE" w:rsidP="00881E4B">
      <w:pPr>
        <w:spacing w:before="100" w:beforeAutospacing="1" w:after="100" w:afterAutospacing="1" w:line="240" w:lineRule="auto"/>
        <w:rPr>
          <w:rFonts w:ascii="var(--font-family-sans)" w:eastAsia="Times New Roman" w:hAnsi="var(--font-family-sans)" w:cs="Helvetica"/>
          <w:color w:val="121212"/>
          <w:kern w:val="0"/>
          <w:lang w:eastAsia="fi-FI"/>
          <w14:ligatures w14:val="none"/>
        </w:rPr>
      </w:pPr>
      <w:r w:rsidRPr="00D000BE">
        <w:rPr>
          <w:rFonts w:ascii="var(--font-family-sans)" w:eastAsia="Times New Roman" w:hAnsi="var(--font-family-sans)" w:cs="Helvetica"/>
          <w:color w:val="121212"/>
          <w:kern w:val="0"/>
          <w:lang w:eastAsia="fi-FI"/>
          <w14:ligatures w14:val="none"/>
        </w:rPr>
        <w:t>SAK on julkaissut 100 tapaa tehdä yhdessä- vihon, joka tarjoaa esimerkkejä hyvästä johtamisesta ja yhteistyöstä työpaikoilla.</w:t>
      </w:r>
      <w:r w:rsidR="0015237A">
        <w:rPr>
          <w:rFonts w:ascii="var(--font-family-sans)" w:eastAsia="Times New Roman" w:hAnsi="var(--font-family-sans)" w:cs="Helvetica"/>
          <w:color w:val="121212"/>
          <w:kern w:val="0"/>
          <w:lang w:eastAsia="fi-FI"/>
          <w14:ligatures w14:val="none"/>
        </w:rPr>
        <w:br/>
      </w:r>
      <w:r w:rsidRPr="00D000BE">
        <w:rPr>
          <w:rFonts w:ascii="var(--font-family-sans)" w:eastAsia="Times New Roman" w:hAnsi="var(--font-family-sans)" w:cs="Helvetica"/>
          <w:b/>
          <w:bCs/>
          <w:i/>
          <w:iCs/>
          <w:color w:val="121212"/>
          <w:kern w:val="0"/>
          <w:lang w:eastAsia="fi-FI"/>
          <w14:ligatures w14:val="none"/>
        </w:rPr>
        <w:t>Viestintäpäällikkö Marjo Pihlajaniemi </w:t>
      </w:r>
      <w:r w:rsidR="00A51E50">
        <w:rPr>
          <w:rFonts w:ascii="var(--font-family-sans)" w:eastAsia="Times New Roman" w:hAnsi="var(--font-family-sans)" w:cs="Helvetica"/>
          <w:color w:val="121212"/>
          <w:kern w:val="0"/>
          <w:lang w:eastAsia="fi-FI"/>
          <w14:ligatures w14:val="none"/>
        </w:rPr>
        <w:tab/>
      </w:r>
      <w:r w:rsidR="00A51E50">
        <w:rPr>
          <w:rFonts w:ascii="var(--font-family-sans)" w:eastAsia="Times New Roman" w:hAnsi="var(--font-family-sans)" w:cs="Helvetica"/>
          <w:color w:val="121212"/>
          <w:kern w:val="0"/>
          <w:lang w:eastAsia="fi-FI"/>
          <w14:ligatures w14:val="none"/>
        </w:rPr>
        <w:tab/>
      </w:r>
    </w:p>
    <w:p w14:paraId="3FFCC560" w14:textId="06445CCF" w:rsidR="00881E4B" w:rsidRPr="00881E4B" w:rsidRDefault="00FE04B4" w:rsidP="00881E4B">
      <w:pPr>
        <w:spacing w:before="100" w:beforeAutospacing="1" w:after="100" w:afterAutospacing="1" w:line="240" w:lineRule="auto"/>
        <w:rPr>
          <w:rFonts w:ascii="var(--font-family-sans)" w:eastAsia="Times New Roman" w:hAnsi="var(--font-family-sans)" w:cs="Helvetica"/>
          <w:color w:val="121212"/>
          <w:kern w:val="0"/>
          <w:lang w:eastAsia="fi-FI"/>
          <w14:ligatures w14:val="none"/>
        </w:rPr>
      </w:pPr>
      <w:r w:rsidRPr="0015237A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36707F7" wp14:editId="07A91D56">
            <wp:simplePos x="0" y="0"/>
            <wp:positionH relativeFrom="margin">
              <wp:align>right</wp:align>
            </wp:positionH>
            <wp:positionV relativeFrom="paragraph">
              <wp:posOffset>60325</wp:posOffset>
            </wp:positionV>
            <wp:extent cx="1098550" cy="1107845"/>
            <wp:effectExtent l="0" t="0" r="6350" b="0"/>
            <wp:wrapTight wrapText="bothSides">
              <wp:wrapPolygon edited="0">
                <wp:start x="0" y="0"/>
                <wp:lineTo x="0" y="21179"/>
                <wp:lineTo x="21350" y="21179"/>
                <wp:lineTo x="21350" y="0"/>
                <wp:lineTo x="0" y="0"/>
              </wp:wrapPolygon>
            </wp:wrapTight>
            <wp:docPr id="3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1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00BE" w:rsidRPr="00D000BE">
        <w:rPr>
          <w:rFonts w:ascii="var(--font-family-sans)" w:eastAsia="Times New Roman" w:hAnsi="var(--font-family-sans)" w:cs="Helvetica"/>
          <w:color w:val="121212"/>
          <w:kern w:val="0"/>
          <w:lang w:eastAsia="fi-FI"/>
          <w14:ligatures w14:val="none"/>
        </w:rPr>
        <w:t>klo 19.00 Tilaisuus päättyy</w:t>
      </w:r>
      <w:r w:rsidR="00881E4B">
        <w:rPr>
          <w:rFonts w:ascii="var(--font-family-sans)" w:eastAsia="Times New Roman" w:hAnsi="var(--font-family-sans)" w:cs="Helvetica"/>
          <w:color w:val="121212"/>
          <w:kern w:val="0"/>
          <w:lang w:eastAsia="fi-FI"/>
          <w14:ligatures w14:val="none"/>
        </w:rPr>
        <w:tab/>
      </w:r>
      <w:r w:rsidR="00B16C23">
        <w:rPr>
          <w:rFonts w:ascii="var(--font-family-sans)" w:eastAsia="Times New Roman" w:hAnsi="var(--font-family-sans)" w:cs="Helvetica"/>
          <w:color w:val="121212"/>
          <w:kern w:val="0"/>
          <w:lang w:eastAsia="fi-FI"/>
          <w14:ligatures w14:val="none"/>
        </w:rPr>
        <w:tab/>
      </w:r>
      <w:r w:rsidR="00B16C23">
        <w:rPr>
          <w:rFonts w:ascii="var(--font-family-sans)" w:eastAsia="Times New Roman" w:hAnsi="var(--font-family-sans)" w:cs="Helvetica"/>
          <w:color w:val="121212"/>
          <w:kern w:val="0"/>
          <w:lang w:eastAsia="fi-FI"/>
          <w14:ligatures w14:val="none"/>
        </w:rPr>
        <w:tab/>
        <w:t>Ilmoittaudu mukaa</w:t>
      </w:r>
      <w:r>
        <w:rPr>
          <w:rFonts w:ascii="var(--font-family-sans)" w:eastAsia="Times New Roman" w:hAnsi="var(--font-family-sans)" w:cs="Helvetica"/>
          <w:color w:val="121212"/>
          <w:kern w:val="0"/>
          <w:lang w:eastAsia="fi-FI"/>
          <w14:ligatures w14:val="none"/>
        </w:rPr>
        <w:t>n tästä:</w:t>
      </w:r>
      <w:r w:rsidR="00B16C23">
        <w:rPr>
          <w:rFonts w:ascii="var(--font-family-sans)" w:eastAsia="Times New Roman" w:hAnsi="var(--font-family-sans)" w:cs="Helvetica"/>
          <w:color w:val="121212"/>
          <w:kern w:val="0"/>
          <w:lang w:eastAsia="fi-FI"/>
          <w14:ligatures w14:val="none"/>
        </w:rPr>
        <w:tab/>
      </w:r>
      <w:r w:rsidR="00881E4B">
        <w:rPr>
          <w:rFonts w:ascii="var(--font-family-sans)" w:eastAsia="Times New Roman" w:hAnsi="var(--font-family-sans)" w:cs="Helvetica"/>
          <w:color w:val="121212"/>
          <w:kern w:val="0"/>
          <w:lang w:eastAsia="fi-FI"/>
          <w14:ligatures w14:val="none"/>
        </w:rPr>
        <w:tab/>
      </w:r>
      <w:r w:rsidR="00881E4B">
        <w:rPr>
          <w:rFonts w:ascii="var(--font-family-sans)" w:eastAsia="Times New Roman" w:hAnsi="var(--font-family-sans)" w:cs="Helvetica"/>
          <w:color w:val="121212"/>
          <w:kern w:val="0"/>
          <w:lang w:eastAsia="fi-FI"/>
          <w14:ligatures w14:val="none"/>
        </w:rPr>
        <w:tab/>
      </w:r>
      <w:r w:rsidR="00881E4B">
        <w:rPr>
          <w:rFonts w:ascii="var(--font-family-sans)" w:eastAsia="Times New Roman" w:hAnsi="var(--font-family-sans)" w:cs="Helvetica"/>
          <w:color w:val="121212"/>
          <w:kern w:val="0"/>
          <w:lang w:eastAsia="fi-FI"/>
          <w14:ligatures w14:val="none"/>
        </w:rPr>
        <w:tab/>
      </w:r>
    </w:p>
    <w:p w14:paraId="6CCA7CB4" w14:textId="6E861ED6" w:rsidR="00D000BE" w:rsidRDefault="00D000BE"/>
    <w:sectPr w:rsidR="00D000BE">
      <w:head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5CA20" w14:textId="77777777" w:rsidR="002B3586" w:rsidRDefault="002B3586" w:rsidP="002B3586">
      <w:pPr>
        <w:spacing w:after="0" w:line="240" w:lineRule="auto"/>
      </w:pPr>
      <w:r>
        <w:separator/>
      </w:r>
    </w:p>
  </w:endnote>
  <w:endnote w:type="continuationSeparator" w:id="0">
    <w:p w14:paraId="6F7EAD33" w14:textId="77777777" w:rsidR="002B3586" w:rsidRDefault="002B3586" w:rsidP="002B3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ar(--font-family-sans)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BC9C5" w14:textId="77777777" w:rsidR="002B3586" w:rsidRDefault="002B3586" w:rsidP="002B3586">
      <w:pPr>
        <w:spacing w:after="0" w:line="240" w:lineRule="auto"/>
      </w:pPr>
      <w:r>
        <w:separator/>
      </w:r>
    </w:p>
  </w:footnote>
  <w:footnote w:type="continuationSeparator" w:id="0">
    <w:p w14:paraId="522D758E" w14:textId="77777777" w:rsidR="002B3586" w:rsidRDefault="002B3586" w:rsidP="002B3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70BE9" w14:textId="1F990D0D" w:rsidR="002B3586" w:rsidRPr="00283429" w:rsidRDefault="00971D5F">
    <w:pPr>
      <w:pStyle w:val="Yltunniste"/>
      <w:rPr>
        <w:rFonts w:ascii="Amasis MT Pro" w:hAnsi="Amasis MT Pro"/>
      </w:rPr>
    </w:pPr>
    <w:r>
      <w:rPr>
        <w:rFonts w:ascii="Amasis MT Pro" w:hAnsi="Amasis MT Pro"/>
      </w:rPr>
      <w:sym w:font="Wingdings" w:char="F0BB"/>
    </w:r>
    <w:r>
      <w:rPr>
        <w:rFonts w:ascii="Amasis MT Pro" w:hAnsi="Amasis MT Pro"/>
      </w:rPr>
      <w:t xml:space="preserve"> </w:t>
    </w:r>
    <w:r w:rsidR="00160848">
      <w:rPr>
        <w:rFonts w:ascii="Amasis MT Pro" w:hAnsi="Amasis MT Pro"/>
      </w:rPr>
      <w:t xml:space="preserve">To </w:t>
    </w:r>
    <w:r>
      <w:rPr>
        <w:rFonts w:ascii="Amasis MT Pro" w:hAnsi="Amasis MT Pro"/>
      </w:rPr>
      <w:t>31</w:t>
    </w:r>
    <w:r w:rsidR="00160848">
      <w:rPr>
        <w:rFonts w:ascii="Amasis MT Pro" w:hAnsi="Amasis MT Pro"/>
      </w:rPr>
      <w:t>.10. 2024 klo 17-19</w:t>
    </w:r>
    <w:r w:rsidR="00A358CC">
      <w:rPr>
        <w:rFonts w:ascii="Amasis MT Pro" w:hAnsi="Amasis MT Pro"/>
      </w:rPr>
      <w:t xml:space="preserve"> Radisson Blu Oulu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0BE"/>
    <w:rsid w:val="000E449D"/>
    <w:rsid w:val="0015237A"/>
    <w:rsid w:val="00160848"/>
    <w:rsid w:val="00283429"/>
    <w:rsid w:val="002B3586"/>
    <w:rsid w:val="00391276"/>
    <w:rsid w:val="00421E57"/>
    <w:rsid w:val="005F2096"/>
    <w:rsid w:val="00881E4B"/>
    <w:rsid w:val="00953786"/>
    <w:rsid w:val="00971D5F"/>
    <w:rsid w:val="00972C69"/>
    <w:rsid w:val="0098285F"/>
    <w:rsid w:val="009C2002"/>
    <w:rsid w:val="00A310BD"/>
    <w:rsid w:val="00A358CC"/>
    <w:rsid w:val="00A51E50"/>
    <w:rsid w:val="00B16C23"/>
    <w:rsid w:val="00B60883"/>
    <w:rsid w:val="00C01A12"/>
    <w:rsid w:val="00CF652E"/>
    <w:rsid w:val="00D000BE"/>
    <w:rsid w:val="00D72928"/>
    <w:rsid w:val="00D7536C"/>
    <w:rsid w:val="00E073DC"/>
    <w:rsid w:val="00ED4ACD"/>
    <w:rsid w:val="00F769E8"/>
    <w:rsid w:val="00FC1B8A"/>
    <w:rsid w:val="00FE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D52B2"/>
  <w15:chartTrackingRefBased/>
  <w15:docId w15:val="{962C0E2A-C394-4287-BD2B-821E5F6D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D000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D00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D000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D000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D000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D000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D000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000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000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D000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D000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D000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D000BE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000BE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000BE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000BE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000BE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000BE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D000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00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000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D000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D00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D000BE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D000BE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D000BE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D000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D000BE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D000BE"/>
    <w:rPr>
      <w:b/>
      <w:bCs/>
      <w:smallCaps/>
      <w:color w:val="0F4761" w:themeColor="accent1" w:themeShade="BF"/>
      <w:spacing w:val="5"/>
    </w:rPr>
  </w:style>
  <w:style w:type="paragraph" w:styleId="NormaaliWWW">
    <w:name w:val="Normal (Web)"/>
    <w:basedOn w:val="Normaali"/>
    <w:uiPriority w:val="99"/>
    <w:semiHidden/>
    <w:unhideWhenUsed/>
    <w:rsid w:val="00881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paragraph" w:styleId="Yltunniste">
    <w:name w:val="header"/>
    <w:basedOn w:val="Normaali"/>
    <w:link w:val="YltunnisteChar"/>
    <w:uiPriority w:val="99"/>
    <w:unhideWhenUsed/>
    <w:rsid w:val="002B35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B3586"/>
  </w:style>
  <w:style w:type="paragraph" w:styleId="Alatunniste">
    <w:name w:val="footer"/>
    <w:basedOn w:val="Normaali"/>
    <w:link w:val="AlatunnisteChar"/>
    <w:uiPriority w:val="99"/>
    <w:unhideWhenUsed/>
    <w:rsid w:val="002B35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B3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7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136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 Oulu</dc:creator>
  <cp:keywords/>
  <dc:description/>
  <cp:lastModifiedBy>Pau Oulu</cp:lastModifiedBy>
  <cp:revision>26</cp:revision>
  <dcterms:created xsi:type="dcterms:W3CDTF">2024-10-17T12:26:00Z</dcterms:created>
  <dcterms:modified xsi:type="dcterms:W3CDTF">2024-10-17T13:01:00Z</dcterms:modified>
</cp:coreProperties>
</file>